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Roots In Blue Stone (RIBS)</w:t>
      </w:r>
    </w:p>
    <w:p>
      <w:pPr>
        <w:pStyle w:val="Heading1"/>
      </w:pPr>
      <w:r>
        <w:t>Hometown:</w:t>
      </w:r>
    </w:p>
    <w:p>
      <w:r>
        <w:t>Pennsylvania, USA</w:t>
      </w:r>
    </w:p>
    <w:p>
      <w:pPr>
        <w:pStyle w:val="Heading1"/>
      </w:pPr>
      <w:r>
        <w:t>Genres:</w:t>
      </w:r>
    </w:p>
    <w:p>
      <w:r>
        <w:t>Reggae, Blues, Southern Rock</w:t>
      </w:r>
    </w:p>
    <w:p>
      <w:pPr>
        <w:pStyle w:val="Heading1"/>
      </w:pPr>
      <w:r>
        <w:t>Band Members:</w:t>
      </w:r>
    </w:p>
    <w:p>
      <w:r>
        <w:t>Walter Lee: Lead Vocals, Guitar, Percussion, Synth</w:t>
      </w:r>
    </w:p>
    <w:p>
      <w:r>
        <w:t>Ian Kirk: Lead Vocals, Guitar</w:t>
      </w:r>
    </w:p>
    <w:p>
      <w:r>
        <w:t>Zhach Kelsch: Drums</w:t>
      </w:r>
    </w:p>
    <w:p>
      <w:r>
        <w:t>Jon Ventre: Bass</w:t>
      </w:r>
    </w:p>
    <w:p>
      <w:r>
        <w:t>John Valinote: Bass</w:t>
      </w:r>
    </w:p>
    <w:p>
      <w:r>
        <w:t>Patrick Kerssen: Keys</w:t>
      </w:r>
    </w:p>
    <w:p>
      <w:pPr>
        <w:pStyle w:val="Heading1"/>
      </w:pPr>
      <w:r>
        <w:t>About:</w:t>
      </w:r>
    </w:p>
    <w:p>
      <w:r>
        <w:t>Formed in the heart of Pennsylvania, Roots In Blue Stone (RIBS) is a vibrant fusion of reggae, blues, and southern rock, delivering music that resonates with soulful melodies and compelling rhythms. The band's name, inspired by the rich, native blue stone of Pennsylvania, reflects their deep roots in music and a foundational passion for creating soundscapes that captivate and move their audiences.</w:t>
      </w:r>
    </w:p>
    <w:p>
      <w:r>
        <w:t>RIBS was born from the lifelong friendship and musical synergy between Walter Lee and Ian Kirk, who spearhead the group with their dynamic vocal and guitar performances. Supported by the rhythmic backbone provided by Zhach Kelsch on drums and the deep grooves from bassists Jon Ventre and John Valinote, along with Patrick Kerssen's intricate key arrangements, the band creates a sound that is both nostalgic and refreshingly modern.</w:t>
      </w:r>
    </w:p>
    <w:p>
      <w:pPr>
        <w:pStyle w:val="Heading1"/>
      </w:pPr>
      <w:r>
        <w:t>Achievements:</w:t>
      </w:r>
    </w:p>
    <w:p>
      <w:r>
        <w:t>- Opened for Eric Wilson's band, Spray Allen, at the prestigious Bowery Electric.</w:t>
        <w:br/>
        <w:t>- Collaborating with notable industry figures like Jeffro from Raised Fist Propaganda to propel their artistic vision forward.</w:t>
        <w:br/>
        <w:t>- Featured in various live performances across New York, Vermont, New Jersey, and their home state of Pennsylvania, each show further cementing their reputation in the music community.</w:t>
      </w:r>
    </w:p>
    <w:p>
      <w:pPr>
        <w:pStyle w:val="Heading1"/>
      </w:pPr>
      <w:r>
        <w:t>Recent Highlights:</w:t>
      </w:r>
    </w:p>
    <w:p>
      <w:r>
        <w:t>RIBS recently stirred significant excitement with the announcement of their upcoming single "No Pasta in the Hot Tub," set to release on May 3rd. The track has already begun to generate buzz, promising to be a significant addition to their discography.</w:t>
      </w:r>
    </w:p>
    <w:p>
      <w:pPr>
        <w:pStyle w:val="Heading1"/>
      </w:pPr>
      <w:r>
        <w:t>Press Contact:</w:t>
      </w:r>
    </w:p>
    <w:p>
      <w:r>
        <w:t>Email: RootsInBlueStone@gmail.com</w:t>
      </w:r>
    </w:p>
    <w:p>
      <w:r>
        <w:t>Social Media: [Facebook](https://www.facebook.com/rootsinbluestone), [Instagram](https://www.instagram.com/rootsinbluestone)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